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E7" w:rsidRDefault="005119E7">
      <w:pPr>
        <w:pStyle w:val="BodyText2"/>
        <w:spacing w:line="235" w:lineRule="exact"/>
        <w:rPr>
          <w:spacing w:val="10"/>
          <w:sz w:val="16"/>
        </w:rPr>
      </w:pPr>
      <w:r>
        <w:rPr>
          <w:spacing w:val="10"/>
          <w:sz w:val="16"/>
        </w:rPr>
        <w:t xml:space="preserve">Bargain and Sale Deed, with Covenants against Grantor’s Acts – Individual or Corporation. </w:t>
      </w:r>
    </w:p>
    <w:p w:rsidR="005119E7" w:rsidRDefault="005119E7">
      <w:pPr>
        <w:pStyle w:val="BodyText2"/>
      </w:pPr>
      <w:r>
        <w:rPr>
          <w:sz w:val="16"/>
        </w:rPr>
        <w:t>CONSULT YOUR LAWYER BEFORE SIGNING THIS INSTRUMENT – THIS INSTRUMENT SHOULD BE USED BY LAWYERS ONLY.</w:t>
      </w:r>
    </w:p>
    <w:p w:rsidR="005119E7" w:rsidRDefault="005119E7">
      <w:pPr>
        <w:rPr>
          <w:rFonts w:ascii="Arial" w:hAnsi="Arial" w:cs="Arial"/>
          <w:sz w:val="22"/>
        </w:rPr>
      </w:pPr>
    </w:p>
    <w:p w:rsidR="005119E7" w:rsidRDefault="005119E7">
      <w:pPr>
        <w:rPr>
          <w:rFonts w:ascii="Arial" w:hAnsi="Arial" w:cs="Arial"/>
          <w:sz w:val="22"/>
          <w:szCs w:val="18"/>
        </w:rPr>
      </w:pPr>
    </w:p>
    <w:p w:rsidR="005119E7" w:rsidRDefault="005119E7">
      <w:pPr>
        <w:rPr>
          <w:rFonts w:ascii="Arial" w:hAnsi="Arial" w:cs="Arial"/>
          <w:sz w:val="22"/>
          <w:szCs w:val="18"/>
        </w:rPr>
      </w:pPr>
      <w:r>
        <w:rPr>
          <w:rFonts w:ascii="Arial" w:hAnsi="Arial" w:cs="Arial"/>
          <w:sz w:val="22"/>
          <w:szCs w:val="18"/>
        </w:rPr>
        <w:t>THIS INDENTURE, made the _________ day of __________, 20___</w:t>
      </w:r>
    </w:p>
    <w:p w:rsidR="005119E7" w:rsidRDefault="005119E7">
      <w:pPr>
        <w:rPr>
          <w:rFonts w:ascii="Arial" w:hAnsi="Arial" w:cs="Arial"/>
          <w:sz w:val="22"/>
          <w:szCs w:val="18"/>
        </w:rPr>
      </w:pPr>
    </w:p>
    <w:p w:rsidR="005119E7" w:rsidRDefault="005119E7">
      <w:pPr>
        <w:rPr>
          <w:rFonts w:ascii="Arial" w:hAnsi="Arial" w:cs="Arial"/>
          <w:sz w:val="22"/>
          <w:szCs w:val="18"/>
        </w:rPr>
      </w:pPr>
      <w:r>
        <w:rPr>
          <w:rFonts w:ascii="Arial" w:hAnsi="Arial" w:cs="Arial"/>
          <w:sz w:val="22"/>
          <w:szCs w:val="18"/>
        </w:rPr>
        <w:t>BETWEEN</w:t>
      </w:r>
    </w:p>
    <w:p w:rsidR="005119E7" w:rsidRDefault="005119E7">
      <w:pPr>
        <w:rPr>
          <w:rFonts w:ascii="Arial" w:hAnsi="Arial" w:cs="Arial"/>
          <w:sz w:val="22"/>
          <w:szCs w:val="18"/>
        </w:rPr>
      </w:pPr>
    </w:p>
    <w:p w:rsidR="005119E7" w:rsidRDefault="005119E7">
      <w:pPr>
        <w:rPr>
          <w:rFonts w:ascii="Arial" w:hAnsi="Arial" w:cs="Arial"/>
          <w:sz w:val="22"/>
          <w:szCs w:val="18"/>
        </w:rPr>
      </w:pPr>
      <w:r>
        <w:rPr>
          <w:rFonts w:ascii="Arial" w:hAnsi="Arial" w:cs="Arial"/>
          <w:sz w:val="22"/>
          <w:szCs w:val="18"/>
        </w:rPr>
        <w:t>__________, residing at __________, party of the first part, and</w:t>
      </w:r>
    </w:p>
    <w:p w:rsidR="005119E7" w:rsidRDefault="005119E7">
      <w:pPr>
        <w:rPr>
          <w:rFonts w:ascii="Arial" w:hAnsi="Arial" w:cs="Arial"/>
          <w:sz w:val="22"/>
          <w:szCs w:val="18"/>
        </w:rPr>
      </w:pPr>
    </w:p>
    <w:p w:rsidR="005119E7" w:rsidRDefault="005119E7">
      <w:pPr>
        <w:rPr>
          <w:rFonts w:ascii="Arial" w:hAnsi="Arial" w:cs="Arial"/>
          <w:sz w:val="22"/>
        </w:rPr>
      </w:pPr>
      <w:r>
        <w:rPr>
          <w:rFonts w:ascii="Arial" w:hAnsi="Arial" w:cs="Arial"/>
          <w:sz w:val="22"/>
          <w:szCs w:val="18"/>
        </w:rPr>
        <w:t>__________, residing at __________, party of the second part,</w:t>
      </w:r>
    </w:p>
    <w:p w:rsidR="005119E7" w:rsidRDefault="005119E7">
      <w:pPr>
        <w:rPr>
          <w:rFonts w:ascii="Arial" w:hAnsi="Arial" w:cs="Arial"/>
          <w:b/>
          <w:bCs/>
          <w:sz w:val="22"/>
          <w:szCs w:val="22"/>
        </w:rPr>
      </w:pPr>
    </w:p>
    <w:p w:rsidR="005119E7" w:rsidRDefault="005119E7">
      <w:pPr>
        <w:jc w:val="both"/>
        <w:rPr>
          <w:rFonts w:ascii="Arial" w:hAnsi="Arial" w:cs="Arial"/>
          <w:sz w:val="22"/>
        </w:rPr>
      </w:pPr>
      <w:r>
        <w:rPr>
          <w:rFonts w:ascii="Arial" w:hAnsi="Arial" w:cs="Arial"/>
          <w:b/>
          <w:bCs/>
          <w:sz w:val="22"/>
          <w:szCs w:val="22"/>
        </w:rPr>
        <w:t xml:space="preserve">WITNESSETH, </w:t>
      </w:r>
      <w:r>
        <w:rPr>
          <w:rFonts w:ascii="Arial" w:hAnsi="Arial" w:cs="Arial"/>
          <w:sz w:val="22"/>
          <w:szCs w:val="18"/>
        </w:rPr>
        <w:t>that the party of the first part, in consideration of ten dollars and other valuable consideration paid by the party of the second part, does hereby grant and release unto the party of the second part, the heirs or successors and assigns of the party of the second part forever,</w:t>
      </w:r>
    </w:p>
    <w:p w:rsidR="005119E7" w:rsidRDefault="005119E7">
      <w:pPr>
        <w:rPr>
          <w:rFonts w:ascii="Arial" w:hAnsi="Arial" w:cs="Arial"/>
          <w:b/>
          <w:bCs/>
          <w:sz w:val="22"/>
          <w:szCs w:val="22"/>
        </w:rPr>
      </w:pPr>
    </w:p>
    <w:p w:rsidR="005119E7" w:rsidRDefault="005119E7">
      <w:pPr>
        <w:rPr>
          <w:rFonts w:ascii="Arial" w:hAnsi="Arial" w:cs="Arial"/>
          <w:sz w:val="22"/>
          <w:szCs w:val="18"/>
        </w:rPr>
      </w:pPr>
      <w:r>
        <w:rPr>
          <w:rFonts w:ascii="Arial" w:hAnsi="Arial" w:cs="Arial"/>
          <w:b/>
          <w:bCs/>
          <w:sz w:val="22"/>
          <w:szCs w:val="22"/>
        </w:rPr>
        <w:t xml:space="preserve">ALL </w:t>
      </w:r>
      <w:r>
        <w:rPr>
          <w:rFonts w:ascii="Arial" w:hAnsi="Arial" w:cs="Arial"/>
          <w:sz w:val="22"/>
          <w:szCs w:val="18"/>
        </w:rPr>
        <w:t xml:space="preserve">that certain plot, piece or parcel of land, with the buildings and improvements thereon erected, situate, lying and being in the </w:t>
      </w:r>
      <w:r>
        <w:rPr>
          <w:rFonts w:ascii="Arial" w:hAnsi="Arial" w:cs="Arial"/>
          <w:i/>
          <w:iCs/>
          <w:sz w:val="22"/>
          <w:szCs w:val="18"/>
        </w:rPr>
        <w:t>[INSERT LEGAL DESCRIPTION]</w:t>
      </w:r>
    </w:p>
    <w:p w:rsidR="005119E7" w:rsidRDefault="005119E7">
      <w:pPr>
        <w:rPr>
          <w:rFonts w:ascii="Arial" w:hAnsi="Arial" w:cs="Arial"/>
          <w:sz w:val="22"/>
        </w:rPr>
      </w:pPr>
    </w:p>
    <w:p w:rsidR="005119E7" w:rsidRDefault="005119E7">
      <w:pPr>
        <w:rPr>
          <w:rFonts w:ascii="Arial" w:hAnsi="Arial" w:cs="Arial"/>
          <w:sz w:val="22"/>
        </w:rPr>
      </w:pPr>
    </w:p>
    <w:p w:rsidR="005119E7" w:rsidRDefault="005119E7">
      <w:pPr>
        <w:rPr>
          <w:rFonts w:ascii="Arial" w:hAnsi="Arial" w:cs="Arial"/>
          <w:sz w:val="22"/>
        </w:rPr>
      </w:pPr>
    </w:p>
    <w:p w:rsidR="005119E7" w:rsidRDefault="005119E7">
      <w:pPr>
        <w:rPr>
          <w:rFonts w:ascii="Arial" w:hAnsi="Arial" w:cs="Arial"/>
          <w:sz w:val="22"/>
        </w:rPr>
      </w:pPr>
    </w:p>
    <w:p w:rsidR="005119E7" w:rsidRDefault="005119E7">
      <w:pPr>
        <w:rPr>
          <w:rFonts w:ascii="Arial" w:hAnsi="Arial" w:cs="Arial"/>
          <w:sz w:val="22"/>
        </w:rPr>
      </w:pPr>
    </w:p>
    <w:p w:rsidR="005119E7" w:rsidRDefault="005119E7">
      <w:pPr>
        <w:rPr>
          <w:rFonts w:ascii="Arial" w:hAnsi="Arial" w:cs="Arial"/>
          <w:sz w:val="22"/>
        </w:rPr>
      </w:pPr>
    </w:p>
    <w:p w:rsidR="005119E7" w:rsidRDefault="005119E7">
      <w:pPr>
        <w:jc w:val="both"/>
        <w:rPr>
          <w:rFonts w:ascii="Arial" w:hAnsi="Arial" w:cs="Arial"/>
          <w:sz w:val="22"/>
        </w:rPr>
      </w:pPr>
      <w:r>
        <w:rPr>
          <w:rFonts w:ascii="Arial" w:hAnsi="Arial" w:cs="Arial"/>
          <w:spacing w:val="-2"/>
          <w:sz w:val="22"/>
          <w:szCs w:val="18"/>
        </w:rPr>
        <w:t xml:space="preserve">TOGETHER with all right, title and interest, if any, of the party of the first part, in and to any streets and roads abutting the above-described premises to the center lines thereof; TOGETHER with the appurtenances and all the estate and rights of the party of the first part in and to said premises; TO HAVE AND TO HOLD the premises herein granted unto the party of the second part, the heirs or </w:t>
      </w:r>
      <w:r>
        <w:rPr>
          <w:rFonts w:ascii="Arial" w:hAnsi="Arial" w:cs="Arial"/>
          <w:sz w:val="22"/>
          <w:szCs w:val="18"/>
        </w:rPr>
        <w:t>successors and assigns of the party of the second part forever.</w:t>
      </w:r>
    </w:p>
    <w:p w:rsidR="005119E7" w:rsidRDefault="005119E7">
      <w:pPr>
        <w:jc w:val="both"/>
        <w:rPr>
          <w:rFonts w:ascii="Arial" w:hAnsi="Arial" w:cs="Arial"/>
          <w:sz w:val="22"/>
        </w:rPr>
      </w:pPr>
    </w:p>
    <w:p w:rsidR="005119E7" w:rsidRDefault="005119E7">
      <w:pPr>
        <w:jc w:val="both"/>
        <w:rPr>
          <w:rFonts w:ascii="Arial" w:hAnsi="Arial" w:cs="Arial"/>
          <w:sz w:val="22"/>
        </w:rPr>
      </w:pPr>
      <w:r>
        <w:rPr>
          <w:rFonts w:ascii="Arial" w:hAnsi="Arial" w:cs="Arial"/>
          <w:spacing w:val="-1"/>
          <w:sz w:val="22"/>
          <w:szCs w:val="18"/>
        </w:rPr>
        <w:t xml:space="preserve">AND the party of the first part covenants that the party of the first part has not done or suffered anything whereby the said premises </w:t>
      </w:r>
      <w:r>
        <w:rPr>
          <w:rFonts w:ascii="Arial" w:hAnsi="Arial" w:cs="Arial"/>
          <w:sz w:val="22"/>
          <w:szCs w:val="18"/>
        </w:rPr>
        <w:t>have been encumbered in any way whatever, except as aforesaid.</w:t>
      </w:r>
    </w:p>
    <w:p w:rsidR="005119E7" w:rsidRDefault="005119E7">
      <w:pPr>
        <w:jc w:val="both"/>
        <w:rPr>
          <w:rFonts w:ascii="Arial" w:hAnsi="Arial" w:cs="Arial"/>
          <w:sz w:val="22"/>
        </w:rPr>
      </w:pPr>
    </w:p>
    <w:p w:rsidR="005119E7" w:rsidRDefault="005119E7">
      <w:pPr>
        <w:jc w:val="both"/>
        <w:rPr>
          <w:rFonts w:ascii="Arial" w:hAnsi="Arial" w:cs="Arial"/>
          <w:sz w:val="22"/>
          <w:szCs w:val="18"/>
        </w:rPr>
      </w:pPr>
      <w:r>
        <w:rPr>
          <w:rFonts w:ascii="Arial" w:hAnsi="Arial" w:cs="Arial"/>
          <w:sz w:val="22"/>
          <w:szCs w:val="18"/>
        </w:rPr>
        <w:t xml:space="preserve">AND the party of the first part, in compliance with Section 13 of the Lien Law, covenants that the party first part will receive the </w:t>
      </w:r>
      <w:r>
        <w:rPr>
          <w:rFonts w:ascii="Arial" w:hAnsi="Arial" w:cs="Arial"/>
          <w:spacing w:val="-1"/>
          <w:sz w:val="22"/>
          <w:szCs w:val="18"/>
        </w:rPr>
        <w:t xml:space="preserve">consideration for this conveyance and will hold the right to receive such consideration as a trust fund to be applied first for the purpose </w:t>
      </w:r>
      <w:r>
        <w:rPr>
          <w:rFonts w:ascii="Arial" w:hAnsi="Arial" w:cs="Arial"/>
          <w:spacing w:val="1"/>
          <w:sz w:val="22"/>
          <w:szCs w:val="18"/>
        </w:rPr>
        <w:t xml:space="preserve">of paying the cost of the improvement and will apply the same first to the payment of the cost of the improvement before using any </w:t>
      </w:r>
      <w:r>
        <w:rPr>
          <w:rFonts w:ascii="Arial" w:hAnsi="Arial" w:cs="Arial"/>
          <w:sz w:val="22"/>
          <w:szCs w:val="18"/>
        </w:rPr>
        <w:t>part of the total of the same for any other purpose.</w:t>
      </w:r>
    </w:p>
    <w:p w:rsidR="005119E7" w:rsidRDefault="005119E7">
      <w:pPr>
        <w:jc w:val="both"/>
        <w:rPr>
          <w:rFonts w:ascii="Arial" w:hAnsi="Arial" w:cs="Arial"/>
          <w:sz w:val="22"/>
        </w:rPr>
      </w:pPr>
    </w:p>
    <w:p w:rsidR="005119E7" w:rsidRDefault="005119E7">
      <w:pPr>
        <w:pStyle w:val="BodyText"/>
        <w:rPr>
          <w:rFonts w:ascii="Arial" w:hAnsi="Arial" w:cs="Arial"/>
          <w:color w:val="auto"/>
          <w:sz w:val="22"/>
        </w:rPr>
      </w:pPr>
      <w:r>
        <w:rPr>
          <w:rFonts w:ascii="Arial" w:hAnsi="Arial" w:cs="Arial"/>
          <w:color w:val="auto"/>
          <w:sz w:val="22"/>
        </w:rPr>
        <w:t>The word “party” shall be construed as if it read “parties” whenever the sense of this indenture so requires.</w:t>
      </w:r>
    </w:p>
    <w:p w:rsidR="005119E7" w:rsidRDefault="005119E7">
      <w:pPr>
        <w:spacing w:line="277" w:lineRule="exact"/>
        <w:rPr>
          <w:rFonts w:ascii="Arial" w:hAnsi="Arial" w:cs="Arial"/>
          <w:sz w:val="22"/>
          <w:szCs w:val="18"/>
        </w:rPr>
      </w:pPr>
    </w:p>
    <w:p w:rsidR="005119E7" w:rsidRDefault="005119E7">
      <w:pPr>
        <w:rPr>
          <w:rFonts w:ascii="Arial" w:hAnsi="Arial" w:cs="Arial"/>
          <w:sz w:val="22"/>
          <w:szCs w:val="18"/>
        </w:rPr>
      </w:pPr>
      <w:r>
        <w:rPr>
          <w:rFonts w:ascii="Arial" w:hAnsi="Arial" w:cs="Arial"/>
          <w:b/>
          <w:bCs/>
          <w:sz w:val="22"/>
          <w:szCs w:val="22"/>
        </w:rPr>
        <w:t xml:space="preserve">IN WITNESS WHEREOF, </w:t>
      </w:r>
      <w:r>
        <w:rPr>
          <w:rFonts w:ascii="Arial" w:hAnsi="Arial" w:cs="Arial"/>
          <w:sz w:val="22"/>
          <w:szCs w:val="18"/>
        </w:rPr>
        <w:t>the party of the first part has duly executed this deed the day and year first above written.</w:t>
      </w:r>
    </w:p>
    <w:p w:rsidR="005119E7" w:rsidRDefault="005119E7">
      <w:pPr>
        <w:rPr>
          <w:rFonts w:ascii="Arial" w:hAnsi="Arial" w:cs="Arial"/>
          <w:sz w:val="22"/>
        </w:rPr>
      </w:pPr>
    </w:p>
    <w:p w:rsidR="005119E7" w:rsidRDefault="005119E7">
      <w:pPr>
        <w:rPr>
          <w:rFonts w:ascii="Arial" w:hAnsi="Arial" w:cs="Arial"/>
          <w:sz w:val="22"/>
        </w:rPr>
      </w:pPr>
      <w:r>
        <w:rPr>
          <w:rFonts w:ascii="Arial" w:hAnsi="Arial" w:cs="Arial"/>
          <w:spacing w:val="8"/>
          <w:sz w:val="22"/>
          <w:szCs w:val="18"/>
        </w:rPr>
        <w:t>I</w:t>
      </w:r>
      <w:r>
        <w:rPr>
          <w:rFonts w:ascii="Arial" w:hAnsi="Arial" w:cs="Arial"/>
          <w:spacing w:val="8"/>
          <w:sz w:val="22"/>
          <w:szCs w:val="12"/>
        </w:rPr>
        <w:t>N</w:t>
      </w:r>
      <w:r>
        <w:rPr>
          <w:rFonts w:ascii="Arial" w:hAnsi="Arial" w:cs="Arial"/>
          <w:spacing w:val="8"/>
          <w:sz w:val="22"/>
          <w:szCs w:val="18"/>
        </w:rPr>
        <w:t xml:space="preserve"> </w:t>
      </w:r>
      <w:r>
        <w:rPr>
          <w:rFonts w:ascii="Arial" w:hAnsi="Arial" w:cs="Arial"/>
          <w:spacing w:val="8"/>
          <w:sz w:val="22"/>
          <w:szCs w:val="12"/>
        </w:rPr>
        <w:t>PRESENCE OF</w:t>
      </w:r>
    </w:p>
    <w:p w:rsidR="005119E7" w:rsidRDefault="005119E7">
      <w:pPr>
        <w:rPr>
          <w:rFonts w:ascii="Arial" w:hAnsi="Arial" w:cs="Arial"/>
          <w:sz w:val="22"/>
        </w:rPr>
      </w:pPr>
    </w:p>
    <w:p w:rsidR="005119E7" w:rsidRDefault="005119E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Grantor:</w:t>
      </w:r>
    </w:p>
    <w:p w:rsidR="005119E7" w:rsidRDefault="005119E7">
      <w:pPr>
        <w:jc w:val="center"/>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5119E7" w:rsidRDefault="005119E7" w:rsidP="00275CBA">
      <w:pPr>
        <w:ind w:left="72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w:t>
      </w:r>
      <w:r>
        <w:rPr>
          <w:rFonts w:ascii="Arial" w:hAnsi="Arial" w:cs="Arial"/>
          <w:sz w:val="22"/>
        </w:rPr>
        <w:tab/>
        <w:t xml:space="preserve">   </w:t>
      </w:r>
    </w:p>
    <w:p w:rsidR="00B776B1" w:rsidRPr="00C103DA" w:rsidRDefault="00B776B1" w:rsidP="00B776B1">
      <w:pPr>
        <w:widowControl w:val="0"/>
        <w:autoSpaceDE w:val="0"/>
        <w:autoSpaceDN w:val="0"/>
        <w:adjustRightInd w:val="0"/>
        <w:jc w:val="both"/>
        <w:rPr>
          <w:rFonts w:ascii="Arial" w:hAnsi="Arial" w:cs="Arial"/>
          <w:b/>
          <w:i/>
          <w:sz w:val="20"/>
          <w:szCs w:val="20"/>
        </w:rPr>
      </w:pPr>
      <w:r w:rsidRPr="00C103DA">
        <w:rPr>
          <w:rFonts w:ascii="Arial" w:hAnsi="Arial" w:cs="Arial"/>
          <w:b/>
          <w:i/>
          <w:color w:val="000000"/>
          <w:sz w:val="20"/>
          <w:szCs w:val="20"/>
        </w:rPr>
        <w:lastRenderedPageBreak/>
        <w:t>Acknowledgment Taken Within New York State (</w:t>
      </w:r>
      <w:r w:rsidRPr="00C103DA">
        <w:rPr>
          <w:rFonts w:ascii="Arial" w:hAnsi="Arial" w:cs="Arial"/>
          <w:b/>
          <w:i/>
          <w:sz w:val="20"/>
          <w:szCs w:val="20"/>
        </w:rPr>
        <w:t xml:space="preserve">RPL 309(a))  </w:t>
      </w:r>
    </w:p>
    <w:p w:rsidR="00B776B1" w:rsidRPr="00C103DA" w:rsidRDefault="00B776B1" w:rsidP="00B776B1">
      <w:pPr>
        <w:widowControl w:val="0"/>
        <w:autoSpaceDE w:val="0"/>
        <w:autoSpaceDN w:val="0"/>
        <w:adjustRightInd w:val="0"/>
        <w:jc w:val="both"/>
        <w:rPr>
          <w:rFonts w:ascii="Arial" w:hAnsi="Arial" w:cs="Arial"/>
          <w:sz w:val="20"/>
          <w:szCs w:val="20"/>
        </w:rPr>
      </w:pPr>
    </w:p>
    <w:p w:rsidR="00B776B1" w:rsidRPr="00C103DA" w:rsidRDefault="00B776B1" w:rsidP="00B776B1">
      <w:pPr>
        <w:widowControl w:val="0"/>
        <w:autoSpaceDE w:val="0"/>
        <w:autoSpaceDN w:val="0"/>
        <w:adjustRightInd w:val="0"/>
        <w:rPr>
          <w:rFonts w:ascii="Arial" w:hAnsi="Arial" w:cs="Arial"/>
          <w:sz w:val="20"/>
          <w:szCs w:val="20"/>
        </w:rPr>
      </w:pPr>
      <w:r w:rsidRPr="00C103DA">
        <w:rPr>
          <w:rFonts w:ascii="Arial" w:hAnsi="Arial" w:cs="Arial"/>
          <w:color w:val="000000"/>
          <w:sz w:val="20"/>
          <w:szCs w:val="20"/>
        </w:rPr>
        <w:t xml:space="preserve">State of New York  </w:t>
      </w:r>
      <w:r w:rsidRPr="00C103DA">
        <w:rPr>
          <w:rFonts w:ascii="Arial" w:hAnsi="Arial" w:cs="Arial"/>
          <w:color w:val="000000"/>
          <w:sz w:val="20"/>
          <w:szCs w:val="20"/>
        </w:rPr>
        <w:tab/>
        <w:t xml:space="preserve"> </w:t>
      </w:r>
      <w:r w:rsidRPr="00C103DA">
        <w:rPr>
          <w:rFonts w:ascii="Arial" w:hAnsi="Arial" w:cs="Arial"/>
          <w:color w:val="000000"/>
          <w:sz w:val="20"/>
          <w:szCs w:val="20"/>
        </w:rPr>
        <w:tab/>
        <w:t xml:space="preserve">: </w:t>
      </w:r>
    </w:p>
    <w:p w:rsidR="00B776B1" w:rsidRPr="00C103DA" w:rsidRDefault="00B776B1" w:rsidP="00B776B1">
      <w:pPr>
        <w:widowControl w:val="0"/>
        <w:autoSpaceDE w:val="0"/>
        <w:autoSpaceDN w:val="0"/>
        <w:adjustRightInd w:val="0"/>
        <w:ind w:firstLine="720"/>
        <w:rPr>
          <w:rFonts w:ascii="Arial" w:hAnsi="Arial" w:cs="Arial"/>
          <w:sz w:val="20"/>
          <w:szCs w:val="20"/>
        </w:rPr>
      </w:pPr>
      <w:r w:rsidRPr="00C103DA">
        <w:rPr>
          <w:rFonts w:ascii="Arial" w:hAnsi="Arial" w:cs="Arial"/>
          <w:color w:val="000000"/>
          <w:sz w:val="20"/>
          <w:szCs w:val="20"/>
        </w:rPr>
        <w:tab/>
      </w:r>
      <w:r w:rsidRPr="00C103DA">
        <w:rPr>
          <w:rFonts w:ascii="Arial" w:hAnsi="Arial" w:cs="Arial"/>
          <w:color w:val="000000"/>
          <w:sz w:val="20"/>
          <w:szCs w:val="20"/>
        </w:rPr>
        <w:tab/>
      </w:r>
      <w:r w:rsidRPr="00C103DA">
        <w:rPr>
          <w:rFonts w:ascii="Arial" w:hAnsi="Arial" w:cs="Arial"/>
          <w:color w:val="000000"/>
          <w:sz w:val="20"/>
          <w:szCs w:val="20"/>
        </w:rPr>
        <w:tab/>
        <w:t xml:space="preserve">:  ss.: </w:t>
      </w:r>
    </w:p>
    <w:p w:rsidR="00B776B1" w:rsidRPr="00C103DA" w:rsidRDefault="00B776B1" w:rsidP="00B776B1">
      <w:pPr>
        <w:widowControl w:val="0"/>
        <w:autoSpaceDE w:val="0"/>
        <w:autoSpaceDN w:val="0"/>
        <w:adjustRightInd w:val="0"/>
        <w:rPr>
          <w:rFonts w:ascii="Arial" w:hAnsi="Arial" w:cs="Arial"/>
          <w:sz w:val="20"/>
          <w:szCs w:val="20"/>
        </w:rPr>
      </w:pPr>
      <w:bookmarkStart w:id="0" w:name="Document1zzSDUNumber2"/>
      <w:bookmarkEnd w:id="0"/>
      <w:r w:rsidRPr="00C103DA">
        <w:rPr>
          <w:rFonts w:ascii="Arial" w:hAnsi="Arial" w:cs="Arial"/>
          <w:color w:val="000000"/>
          <w:sz w:val="20"/>
          <w:szCs w:val="20"/>
        </w:rPr>
        <w:t xml:space="preserve">County of </w:t>
      </w:r>
      <w:r w:rsidRPr="00C103DA">
        <w:rPr>
          <w:rFonts w:ascii="Arial" w:hAnsi="Arial" w:cs="Arial"/>
          <w:color w:val="000000"/>
          <w:sz w:val="20"/>
          <w:szCs w:val="20"/>
        </w:rPr>
        <w:tab/>
        <w:t xml:space="preserve"> </w:t>
      </w:r>
      <w:r w:rsidRPr="00C103DA">
        <w:rPr>
          <w:rFonts w:ascii="Arial" w:hAnsi="Arial" w:cs="Arial"/>
          <w:color w:val="000000"/>
          <w:sz w:val="20"/>
          <w:szCs w:val="20"/>
        </w:rPr>
        <w:tab/>
      </w:r>
      <w:r w:rsidRPr="00C103DA">
        <w:rPr>
          <w:rFonts w:ascii="Arial" w:hAnsi="Arial" w:cs="Arial"/>
          <w:color w:val="000000"/>
          <w:sz w:val="20"/>
          <w:szCs w:val="20"/>
        </w:rPr>
        <w:tab/>
        <w:t xml:space="preserve">: </w:t>
      </w:r>
    </w:p>
    <w:p w:rsidR="00B776B1" w:rsidRPr="00C103DA" w:rsidRDefault="00B776B1" w:rsidP="00B776B1">
      <w:pPr>
        <w:widowControl w:val="0"/>
        <w:autoSpaceDE w:val="0"/>
        <w:autoSpaceDN w:val="0"/>
        <w:adjustRightInd w:val="0"/>
        <w:rPr>
          <w:rFonts w:ascii="Arial" w:hAnsi="Arial" w:cs="Arial"/>
          <w:sz w:val="20"/>
          <w:szCs w:val="20"/>
        </w:rPr>
      </w:pPr>
      <w:r w:rsidRPr="00C103DA">
        <w:rPr>
          <w:rFonts w:ascii="Arial" w:hAnsi="Arial" w:cs="Arial"/>
          <w:color w:val="000000"/>
          <w:sz w:val="20"/>
          <w:szCs w:val="20"/>
        </w:rPr>
        <w:t xml:space="preserve"> </w:t>
      </w:r>
    </w:p>
    <w:p w:rsidR="00B776B1" w:rsidRPr="00C103DA" w:rsidRDefault="00B776B1" w:rsidP="00B776B1">
      <w:pPr>
        <w:widowControl w:val="0"/>
        <w:autoSpaceDE w:val="0"/>
        <w:autoSpaceDN w:val="0"/>
        <w:adjustRightInd w:val="0"/>
        <w:jc w:val="both"/>
        <w:rPr>
          <w:rFonts w:ascii="Arial" w:hAnsi="Arial" w:cs="Arial"/>
          <w:sz w:val="20"/>
          <w:szCs w:val="20"/>
        </w:rPr>
      </w:pPr>
      <w:r w:rsidRPr="00C103DA">
        <w:rPr>
          <w:rFonts w:ascii="Arial" w:hAnsi="Arial" w:cs="Arial"/>
          <w:color w:val="000000"/>
          <w:sz w:val="20"/>
          <w:szCs w:val="20"/>
        </w:rPr>
        <w:t>On the _______ day of __________________ in the year _______ before me, the undersigned, personally appeared _________________________________________,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Pr="00C103DA">
        <w:rPr>
          <w:rFonts w:ascii="Arial" w:hAnsi="Arial" w:cs="Arial"/>
          <w:color w:val="000000"/>
          <w:sz w:val="20"/>
          <w:szCs w:val="20"/>
        </w:rPr>
        <w:t>ies</w:t>
      </w:r>
      <w:proofErr w:type="spellEnd"/>
      <w:r w:rsidRPr="00C103DA">
        <w:rPr>
          <w:rFonts w:ascii="Arial" w:hAnsi="Arial" w:cs="Arial"/>
          <w:color w:val="000000"/>
          <w:sz w:val="20"/>
          <w:szCs w:val="20"/>
        </w:rPr>
        <w:t>), and that by his/her/their signature(s) on the instrument, the individual(s), or the person upon behalf of which the individual(s) acted, executed the instrument.</w:t>
      </w:r>
    </w:p>
    <w:p w:rsidR="00B776B1" w:rsidRPr="00C103DA" w:rsidRDefault="00B776B1" w:rsidP="00B776B1">
      <w:pPr>
        <w:widowControl w:val="0"/>
        <w:autoSpaceDE w:val="0"/>
        <w:autoSpaceDN w:val="0"/>
        <w:adjustRightInd w:val="0"/>
        <w:jc w:val="both"/>
        <w:rPr>
          <w:rFonts w:ascii="Arial" w:hAnsi="Arial" w:cs="Arial"/>
          <w:color w:val="000000"/>
          <w:sz w:val="20"/>
          <w:szCs w:val="20"/>
        </w:rPr>
      </w:pPr>
    </w:p>
    <w:p w:rsidR="00B776B1" w:rsidRPr="00C103DA" w:rsidRDefault="00B776B1" w:rsidP="00B776B1">
      <w:pPr>
        <w:widowControl w:val="0"/>
        <w:autoSpaceDE w:val="0"/>
        <w:autoSpaceDN w:val="0"/>
        <w:adjustRightInd w:val="0"/>
        <w:jc w:val="both"/>
        <w:rPr>
          <w:rFonts w:ascii="Arial" w:hAnsi="Arial" w:cs="Arial"/>
          <w:color w:val="000000"/>
          <w:sz w:val="20"/>
          <w:szCs w:val="20"/>
        </w:rPr>
      </w:pPr>
    </w:p>
    <w:p w:rsidR="00B776B1" w:rsidRPr="00C103DA" w:rsidRDefault="00B776B1" w:rsidP="00B776B1">
      <w:pPr>
        <w:widowControl w:val="0"/>
        <w:autoSpaceDE w:val="0"/>
        <w:autoSpaceDN w:val="0"/>
        <w:adjustRightInd w:val="0"/>
        <w:jc w:val="both"/>
        <w:rPr>
          <w:rFonts w:ascii="Arial" w:hAnsi="Arial" w:cs="Arial"/>
          <w:color w:val="000000"/>
          <w:sz w:val="20"/>
          <w:szCs w:val="20"/>
        </w:rPr>
      </w:pPr>
      <w:r w:rsidRPr="00C103DA">
        <w:rPr>
          <w:rFonts w:ascii="Arial" w:hAnsi="Arial" w:cs="Arial"/>
          <w:color w:val="000000"/>
          <w:sz w:val="20"/>
          <w:szCs w:val="20"/>
        </w:rPr>
        <w:t>_________________________________</w:t>
      </w:r>
    </w:p>
    <w:p w:rsidR="00B776B1" w:rsidRPr="00C103DA" w:rsidRDefault="00B776B1" w:rsidP="00B776B1">
      <w:pPr>
        <w:widowControl w:val="0"/>
        <w:autoSpaceDE w:val="0"/>
        <w:autoSpaceDN w:val="0"/>
        <w:adjustRightInd w:val="0"/>
        <w:jc w:val="both"/>
        <w:rPr>
          <w:rFonts w:ascii="Arial" w:hAnsi="Arial" w:cs="Arial"/>
          <w:sz w:val="20"/>
          <w:szCs w:val="20"/>
        </w:rPr>
      </w:pPr>
      <w:r w:rsidRPr="00C103DA">
        <w:rPr>
          <w:rFonts w:ascii="Arial" w:hAnsi="Arial" w:cs="Arial"/>
          <w:sz w:val="20"/>
          <w:szCs w:val="20"/>
        </w:rPr>
        <w:t>Notary Public</w:t>
      </w:r>
    </w:p>
    <w:p w:rsidR="00B776B1" w:rsidRPr="00C103DA" w:rsidRDefault="00B776B1" w:rsidP="00B776B1">
      <w:pPr>
        <w:widowControl w:val="0"/>
        <w:autoSpaceDE w:val="0"/>
        <w:autoSpaceDN w:val="0"/>
        <w:adjustRightInd w:val="0"/>
        <w:jc w:val="both"/>
        <w:rPr>
          <w:rFonts w:ascii="Arial" w:hAnsi="Arial" w:cs="Arial"/>
          <w:sz w:val="20"/>
          <w:szCs w:val="20"/>
        </w:rPr>
      </w:pPr>
    </w:p>
    <w:p w:rsidR="00B776B1" w:rsidRPr="00C103DA" w:rsidRDefault="00B776B1" w:rsidP="00B776B1">
      <w:pPr>
        <w:widowControl w:val="0"/>
        <w:autoSpaceDE w:val="0"/>
        <w:autoSpaceDN w:val="0"/>
        <w:adjustRightInd w:val="0"/>
        <w:jc w:val="both"/>
        <w:rPr>
          <w:rFonts w:ascii="Arial" w:hAnsi="Arial" w:cs="Arial"/>
          <w:sz w:val="20"/>
          <w:szCs w:val="20"/>
        </w:rPr>
      </w:pPr>
    </w:p>
    <w:p w:rsidR="00B776B1" w:rsidRPr="00C103DA" w:rsidRDefault="00B776B1" w:rsidP="00B776B1">
      <w:pPr>
        <w:widowControl w:val="0"/>
        <w:autoSpaceDE w:val="0"/>
        <w:autoSpaceDN w:val="0"/>
        <w:adjustRightInd w:val="0"/>
        <w:jc w:val="both"/>
        <w:rPr>
          <w:rFonts w:ascii="Arial" w:hAnsi="Arial" w:cs="Arial"/>
          <w:sz w:val="20"/>
          <w:szCs w:val="20"/>
        </w:rPr>
      </w:pPr>
    </w:p>
    <w:p w:rsidR="00B776B1" w:rsidRPr="00C103DA" w:rsidRDefault="00B776B1" w:rsidP="00B776B1">
      <w:pPr>
        <w:widowControl w:val="0"/>
        <w:autoSpaceDE w:val="0"/>
        <w:autoSpaceDN w:val="0"/>
        <w:adjustRightInd w:val="0"/>
        <w:jc w:val="both"/>
        <w:rPr>
          <w:rFonts w:ascii="Arial" w:hAnsi="Arial" w:cs="Arial"/>
          <w:i/>
          <w:color w:val="000000"/>
          <w:sz w:val="20"/>
          <w:szCs w:val="20"/>
        </w:rPr>
      </w:pPr>
      <w:r w:rsidRPr="00C103DA">
        <w:rPr>
          <w:rFonts w:ascii="Arial" w:hAnsi="Arial" w:cs="Arial"/>
          <w:b/>
          <w:i/>
          <w:color w:val="000000"/>
          <w:sz w:val="20"/>
          <w:szCs w:val="20"/>
        </w:rPr>
        <w:t>Acknowledgment Taken Outside New York State (</w:t>
      </w:r>
      <w:r w:rsidRPr="00C103DA">
        <w:rPr>
          <w:rFonts w:ascii="Arial" w:hAnsi="Arial" w:cs="Arial"/>
          <w:b/>
          <w:i/>
          <w:sz w:val="20"/>
          <w:szCs w:val="20"/>
        </w:rPr>
        <w:t xml:space="preserve">RPL 309(b))  </w:t>
      </w:r>
    </w:p>
    <w:p w:rsidR="00B776B1" w:rsidRPr="00C103DA" w:rsidRDefault="00B776B1" w:rsidP="00B776B1">
      <w:pPr>
        <w:widowControl w:val="0"/>
        <w:jc w:val="both"/>
        <w:rPr>
          <w:rFonts w:ascii="Arial" w:hAnsi="Arial" w:cs="Arial"/>
          <w:color w:val="000000"/>
          <w:sz w:val="20"/>
          <w:szCs w:val="20"/>
        </w:rPr>
      </w:pPr>
    </w:p>
    <w:p w:rsidR="00B776B1" w:rsidRPr="00C103DA" w:rsidRDefault="00B776B1" w:rsidP="00B776B1">
      <w:pPr>
        <w:widowControl w:val="0"/>
        <w:rPr>
          <w:rFonts w:ascii="Arial" w:hAnsi="Arial" w:cs="Arial"/>
          <w:sz w:val="20"/>
          <w:szCs w:val="20"/>
        </w:rPr>
      </w:pPr>
      <w:r w:rsidRPr="00C103DA">
        <w:rPr>
          <w:rFonts w:ascii="Arial" w:hAnsi="Arial" w:cs="Arial"/>
          <w:color w:val="000000"/>
          <w:sz w:val="20"/>
          <w:szCs w:val="20"/>
        </w:rPr>
        <w:t xml:space="preserve">State, District of </w:t>
      </w:r>
      <w:proofErr w:type="gramStart"/>
      <w:r w:rsidRPr="00C103DA">
        <w:rPr>
          <w:rFonts w:ascii="Arial" w:hAnsi="Arial" w:cs="Arial"/>
          <w:color w:val="000000"/>
          <w:sz w:val="20"/>
          <w:szCs w:val="20"/>
        </w:rPr>
        <w:t>Columbia,</w:t>
      </w:r>
      <w:r w:rsidRPr="00C103DA">
        <w:rPr>
          <w:rFonts w:ascii="Arial" w:hAnsi="Arial" w:cs="Arial"/>
          <w:color w:val="000000"/>
          <w:sz w:val="20"/>
          <w:szCs w:val="20"/>
        </w:rPr>
        <w:tab/>
        <w:t>:</w:t>
      </w:r>
      <w:proofErr w:type="gramEnd"/>
      <w:r w:rsidRPr="00C103DA">
        <w:rPr>
          <w:rFonts w:ascii="Arial" w:hAnsi="Arial" w:cs="Arial"/>
          <w:color w:val="000000"/>
          <w:sz w:val="20"/>
          <w:szCs w:val="20"/>
        </w:rPr>
        <w:t xml:space="preserve"> </w:t>
      </w:r>
    </w:p>
    <w:p w:rsidR="00B776B1" w:rsidRPr="00C103DA" w:rsidRDefault="00B776B1" w:rsidP="00B776B1">
      <w:pPr>
        <w:widowControl w:val="0"/>
        <w:rPr>
          <w:rFonts w:ascii="Arial" w:hAnsi="Arial" w:cs="Arial"/>
          <w:sz w:val="20"/>
          <w:szCs w:val="20"/>
        </w:rPr>
      </w:pPr>
      <w:r w:rsidRPr="00C103DA">
        <w:rPr>
          <w:rFonts w:ascii="Arial" w:hAnsi="Arial" w:cs="Arial"/>
          <w:color w:val="000000"/>
          <w:sz w:val="20"/>
          <w:szCs w:val="20"/>
        </w:rPr>
        <w:t xml:space="preserve">Territory, Possession, or  </w:t>
      </w:r>
      <w:r w:rsidRPr="00C103DA">
        <w:rPr>
          <w:rFonts w:ascii="Arial" w:hAnsi="Arial" w:cs="Arial"/>
          <w:color w:val="000000"/>
          <w:sz w:val="20"/>
          <w:szCs w:val="20"/>
        </w:rPr>
        <w:tab/>
        <w:t xml:space="preserve">:  ss.: </w:t>
      </w:r>
    </w:p>
    <w:p w:rsidR="00B776B1" w:rsidRPr="00C103DA" w:rsidRDefault="00B776B1" w:rsidP="00B776B1">
      <w:pPr>
        <w:widowControl w:val="0"/>
        <w:rPr>
          <w:rFonts w:ascii="Arial" w:hAnsi="Arial" w:cs="Arial"/>
          <w:sz w:val="20"/>
          <w:szCs w:val="20"/>
        </w:rPr>
      </w:pPr>
      <w:r w:rsidRPr="00C103DA">
        <w:rPr>
          <w:rFonts w:ascii="Arial" w:hAnsi="Arial" w:cs="Arial"/>
          <w:color w:val="000000"/>
          <w:sz w:val="20"/>
          <w:szCs w:val="20"/>
        </w:rPr>
        <w:t xml:space="preserve">Foreign Country              </w:t>
      </w:r>
      <w:r w:rsidRPr="00C103DA">
        <w:rPr>
          <w:rFonts w:ascii="Arial" w:hAnsi="Arial" w:cs="Arial"/>
          <w:color w:val="000000"/>
          <w:sz w:val="20"/>
          <w:szCs w:val="20"/>
        </w:rPr>
        <w:tab/>
        <w:t xml:space="preserve">: </w:t>
      </w:r>
    </w:p>
    <w:p w:rsidR="00B776B1" w:rsidRPr="00C103DA" w:rsidRDefault="00B776B1" w:rsidP="00B776B1">
      <w:pPr>
        <w:widowControl w:val="0"/>
        <w:rPr>
          <w:rFonts w:ascii="Arial" w:hAnsi="Arial" w:cs="Arial"/>
          <w:color w:val="000000"/>
          <w:sz w:val="20"/>
          <w:szCs w:val="20"/>
        </w:rPr>
      </w:pPr>
      <w:r w:rsidRPr="00C103DA">
        <w:rPr>
          <w:rFonts w:ascii="Arial" w:hAnsi="Arial" w:cs="Arial"/>
          <w:color w:val="000000"/>
          <w:sz w:val="20"/>
          <w:szCs w:val="20"/>
        </w:rPr>
        <w:t xml:space="preserve"> </w:t>
      </w:r>
    </w:p>
    <w:p w:rsidR="00B776B1" w:rsidRPr="00C103DA" w:rsidRDefault="00B776B1" w:rsidP="00B776B1">
      <w:pPr>
        <w:widowControl w:val="0"/>
        <w:jc w:val="both"/>
        <w:rPr>
          <w:rFonts w:ascii="Arial" w:hAnsi="Arial" w:cs="Arial"/>
          <w:color w:val="000000"/>
          <w:sz w:val="20"/>
          <w:szCs w:val="20"/>
        </w:rPr>
      </w:pPr>
      <w:r w:rsidRPr="00C103DA">
        <w:rPr>
          <w:rFonts w:ascii="Arial" w:hAnsi="Arial" w:cs="Arial"/>
          <w:color w:val="000000"/>
          <w:sz w:val="20"/>
          <w:szCs w:val="20"/>
        </w:rPr>
        <w:t>On the ________ day of ___________________ in the year ______ before me, the undersigned, personally appeared _________________________________________,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Pr="00C103DA">
        <w:rPr>
          <w:rFonts w:ascii="Arial" w:hAnsi="Arial" w:cs="Arial"/>
          <w:color w:val="000000"/>
          <w:sz w:val="20"/>
          <w:szCs w:val="20"/>
        </w:rPr>
        <w:t>ies</w:t>
      </w:r>
      <w:proofErr w:type="spellEnd"/>
      <w:r w:rsidRPr="00C103DA">
        <w:rPr>
          <w:rFonts w:ascii="Arial" w:hAnsi="Arial" w:cs="Arial"/>
          <w:color w:val="000000"/>
          <w:sz w:val="20"/>
          <w:szCs w:val="20"/>
        </w:rPr>
        <w:t>), and that by his/her/their signature(s) on the instrument, the individual(s), or the person upon behalf of which the individual(s) acted, executed the instrument.</w:t>
      </w:r>
    </w:p>
    <w:p w:rsidR="00B776B1" w:rsidRPr="00C103DA" w:rsidRDefault="00B776B1" w:rsidP="00B776B1">
      <w:pPr>
        <w:widowControl w:val="0"/>
        <w:ind w:left="720"/>
        <w:jc w:val="both"/>
        <w:rPr>
          <w:rFonts w:ascii="Arial" w:hAnsi="Arial" w:cs="Arial"/>
          <w:sz w:val="20"/>
          <w:szCs w:val="20"/>
        </w:rPr>
      </w:pPr>
    </w:p>
    <w:p w:rsidR="00B776B1" w:rsidRPr="00C103DA" w:rsidRDefault="00B776B1" w:rsidP="00B776B1">
      <w:pPr>
        <w:widowControl w:val="0"/>
        <w:rPr>
          <w:rFonts w:ascii="Arial" w:hAnsi="Arial" w:cs="Arial"/>
          <w:color w:val="000000"/>
          <w:sz w:val="20"/>
          <w:szCs w:val="20"/>
        </w:rPr>
      </w:pPr>
    </w:p>
    <w:p w:rsidR="00B776B1" w:rsidRPr="00C103DA" w:rsidRDefault="00B776B1" w:rsidP="00B776B1">
      <w:pPr>
        <w:widowControl w:val="0"/>
        <w:jc w:val="both"/>
        <w:rPr>
          <w:rFonts w:ascii="Arial" w:hAnsi="Arial" w:cs="Arial"/>
          <w:color w:val="000000"/>
          <w:sz w:val="20"/>
          <w:szCs w:val="20"/>
        </w:rPr>
      </w:pPr>
      <w:r w:rsidRPr="00C103DA">
        <w:rPr>
          <w:rFonts w:ascii="Arial" w:hAnsi="Arial" w:cs="Arial"/>
          <w:color w:val="000000"/>
          <w:sz w:val="20"/>
          <w:szCs w:val="20"/>
        </w:rPr>
        <w:t>____________________________</w:t>
      </w:r>
    </w:p>
    <w:p w:rsidR="00B776B1" w:rsidRPr="00C103DA" w:rsidRDefault="00B776B1" w:rsidP="00B776B1">
      <w:pPr>
        <w:widowControl w:val="0"/>
        <w:autoSpaceDE w:val="0"/>
        <w:autoSpaceDN w:val="0"/>
        <w:adjustRightInd w:val="0"/>
        <w:jc w:val="both"/>
        <w:rPr>
          <w:rFonts w:ascii="Arial" w:hAnsi="Arial" w:cs="Arial"/>
          <w:sz w:val="20"/>
          <w:szCs w:val="20"/>
        </w:rPr>
      </w:pPr>
      <w:r w:rsidRPr="00C103DA">
        <w:rPr>
          <w:rFonts w:ascii="Arial" w:hAnsi="Arial" w:cs="Arial"/>
          <w:sz w:val="20"/>
          <w:szCs w:val="20"/>
        </w:rPr>
        <w:t>Notary Public</w:t>
      </w:r>
    </w:p>
    <w:p w:rsidR="005119E7" w:rsidRDefault="005119E7">
      <w:pPr>
        <w:jc w:val="center"/>
        <w:rPr>
          <w:rStyle w:val="Strong"/>
          <w:rFonts w:ascii="Arial" w:hAnsi="Arial" w:cs="Arial"/>
          <w:color w:val="000000"/>
          <w:sz w:val="22"/>
        </w:rPr>
      </w:pPr>
    </w:p>
    <w:p w:rsidR="005119E7" w:rsidRDefault="005119E7">
      <w:pPr>
        <w:jc w:val="center"/>
        <w:rPr>
          <w:rStyle w:val="Strong"/>
          <w:rFonts w:ascii="Arial" w:hAnsi="Arial" w:cs="Arial"/>
          <w:color w:val="000000"/>
          <w:sz w:val="22"/>
        </w:rPr>
      </w:pPr>
    </w:p>
    <w:p w:rsidR="005119E7" w:rsidRDefault="005119E7">
      <w:pPr>
        <w:jc w:val="center"/>
        <w:rPr>
          <w:rStyle w:val="Strong"/>
          <w:rFonts w:ascii="Arial" w:hAnsi="Arial" w:cs="Arial"/>
          <w:color w:val="000000"/>
          <w:sz w:val="22"/>
        </w:rPr>
      </w:pPr>
    </w:p>
    <w:p w:rsidR="005119E7" w:rsidRDefault="005119E7" w:rsidP="00275CBA">
      <w:pPr>
        <w:rPr>
          <w:rStyle w:val="Strong"/>
          <w:rFonts w:ascii="Arial" w:hAnsi="Arial" w:cs="Arial"/>
          <w:color w:val="000000"/>
          <w:sz w:val="22"/>
        </w:rPr>
      </w:pPr>
    </w:p>
    <w:p w:rsidR="005119E7" w:rsidRDefault="005119E7">
      <w:pPr>
        <w:jc w:val="center"/>
        <w:rPr>
          <w:rStyle w:val="Strong"/>
          <w:rFonts w:ascii="Arial" w:hAnsi="Arial" w:cs="Arial"/>
          <w:color w:val="000000"/>
          <w:sz w:val="22"/>
        </w:rPr>
      </w:pPr>
    </w:p>
    <w:p w:rsidR="005119E7" w:rsidRDefault="005119E7">
      <w:pPr>
        <w:rPr>
          <w:rStyle w:val="Strong"/>
          <w:rFonts w:ascii="Arial" w:hAnsi="Arial" w:cs="Arial"/>
          <w:color w:val="000000"/>
          <w:sz w:val="22"/>
        </w:rPr>
        <w:sectPr w:rsidR="005119E7" w:rsidSect="00275CBA">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432" w:footer="144" w:gutter="0"/>
          <w:cols w:space="720"/>
          <w:docGrid w:linePitch="360"/>
        </w:sectPr>
      </w:pPr>
    </w:p>
    <w:p w:rsidR="005119E7" w:rsidRDefault="005119E7">
      <w:pPr>
        <w:pStyle w:val="Heading1"/>
        <w:rPr>
          <w:rStyle w:val="Strong"/>
        </w:rPr>
      </w:pPr>
      <w:r>
        <w:rPr>
          <w:rStyle w:val="Strong"/>
        </w:rPr>
        <w:lastRenderedPageBreak/>
        <w:t xml:space="preserve">BARGAIN AND </w:t>
      </w:r>
      <w:smartTag w:uri="urn:schemas-microsoft-com:office:smarttags" w:element="City">
        <w:smartTag w:uri="urn:schemas-microsoft-com:office:smarttags" w:element="place">
          <w:r>
            <w:rPr>
              <w:rStyle w:val="Strong"/>
            </w:rPr>
            <w:t>SALE</w:t>
          </w:r>
        </w:smartTag>
      </w:smartTag>
      <w:r>
        <w:rPr>
          <w:rStyle w:val="Strong"/>
        </w:rPr>
        <w:t xml:space="preserve"> DEED WITH COVENANTS</w:t>
      </w:r>
    </w:p>
    <w:p w:rsidR="005119E7" w:rsidRDefault="005119E7">
      <w:pPr>
        <w:pStyle w:val="Heading1"/>
        <w:rPr>
          <w:rStyle w:val="Strong"/>
        </w:rPr>
      </w:pPr>
      <w:r>
        <w:rPr>
          <w:rStyle w:val="Strong"/>
        </w:rPr>
        <w:t>Title # _________________</w:t>
      </w:r>
    </w:p>
    <w:p w:rsidR="005119E7" w:rsidRDefault="005119E7">
      <w:pPr>
        <w:rPr>
          <w:rStyle w:val="Strong"/>
          <w:rFonts w:ascii="Arial" w:hAnsi="Arial" w:cs="Arial"/>
          <w:color w:val="000000"/>
          <w:sz w:val="22"/>
        </w:rPr>
      </w:pPr>
    </w:p>
    <w:p w:rsidR="005119E7" w:rsidRDefault="005119E7">
      <w:pPr>
        <w:rPr>
          <w:rStyle w:val="Strong"/>
          <w:rFonts w:ascii="Arial" w:hAnsi="Arial" w:cs="Arial"/>
          <w:color w:val="000000"/>
          <w:sz w:val="22"/>
        </w:rPr>
      </w:pPr>
    </w:p>
    <w:p w:rsidR="005119E7" w:rsidRDefault="005119E7">
      <w:pPr>
        <w:rPr>
          <w:rStyle w:val="Strong"/>
          <w:rFonts w:ascii="Arial" w:hAnsi="Arial" w:cs="Arial"/>
          <w:color w:val="000000"/>
          <w:sz w:val="22"/>
        </w:rPr>
      </w:pPr>
      <w:r>
        <w:rPr>
          <w:rStyle w:val="Strong"/>
          <w:rFonts w:ascii="Arial" w:hAnsi="Arial" w:cs="Arial"/>
          <w:color w:val="000000"/>
          <w:sz w:val="22"/>
        </w:rPr>
        <w:t>Grantor:</w:t>
      </w:r>
    </w:p>
    <w:p w:rsidR="005119E7" w:rsidRDefault="005119E7">
      <w:pPr>
        <w:rPr>
          <w:rStyle w:val="Strong"/>
          <w:rFonts w:ascii="Arial" w:hAnsi="Arial" w:cs="Arial"/>
          <w:color w:val="000000"/>
          <w:sz w:val="22"/>
        </w:rPr>
      </w:pPr>
    </w:p>
    <w:p w:rsidR="005119E7" w:rsidRDefault="005119E7">
      <w:pPr>
        <w:rPr>
          <w:rStyle w:val="Strong"/>
          <w:rFonts w:ascii="Arial" w:hAnsi="Arial" w:cs="Arial"/>
          <w:color w:val="000000"/>
          <w:sz w:val="22"/>
        </w:rPr>
      </w:pPr>
    </w:p>
    <w:p w:rsidR="005119E7" w:rsidRDefault="005119E7">
      <w:pPr>
        <w:ind w:left="1440" w:firstLine="720"/>
        <w:rPr>
          <w:rStyle w:val="Strong"/>
          <w:rFonts w:ascii="Arial" w:hAnsi="Arial" w:cs="Arial"/>
          <w:color w:val="000000"/>
          <w:sz w:val="22"/>
        </w:rPr>
      </w:pPr>
      <w:r>
        <w:rPr>
          <w:rStyle w:val="Strong"/>
          <w:rFonts w:ascii="Arial" w:hAnsi="Arial" w:cs="Arial"/>
          <w:color w:val="000000"/>
          <w:sz w:val="22"/>
        </w:rPr>
        <w:t>TO</w:t>
      </w:r>
    </w:p>
    <w:p w:rsidR="005119E7" w:rsidRDefault="005119E7">
      <w:pPr>
        <w:rPr>
          <w:rStyle w:val="Strong"/>
          <w:rFonts w:ascii="Arial" w:hAnsi="Arial" w:cs="Arial"/>
          <w:color w:val="000000"/>
          <w:sz w:val="22"/>
        </w:rPr>
      </w:pPr>
    </w:p>
    <w:p w:rsidR="005119E7" w:rsidRDefault="005119E7">
      <w:pPr>
        <w:rPr>
          <w:rStyle w:val="Strong"/>
          <w:rFonts w:ascii="Arial" w:hAnsi="Arial" w:cs="Arial"/>
          <w:color w:val="000000"/>
          <w:sz w:val="22"/>
        </w:rPr>
      </w:pPr>
    </w:p>
    <w:p w:rsidR="005119E7" w:rsidRDefault="005119E7">
      <w:pPr>
        <w:rPr>
          <w:rStyle w:val="Strong"/>
          <w:rFonts w:ascii="Arial" w:hAnsi="Arial" w:cs="Arial"/>
          <w:color w:val="000000"/>
          <w:sz w:val="22"/>
        </w:rPr>
      </w:pPr>
      <w:r>
        <w:rPr>
          <w:rStyle w:val="Strong"/>
          <w:rFonts w:ascii="Arial" w:hAnsi="Arial" w:cs="Arial"/>
          <w:color w:val="000000"/>
          <w:sz w:val="22"/>
        </w:rPr>
        <w:t>Grantee:</w:t>
      </w:r>
    </w:p>
    <w:p w:rsidR="005119E7" w:rsidRDefault="005119E7">
      <w:pPr>
        <w:rPr>
          <w:rStyle w:val="Strong"/>
          <w:rFonts w:ascii="Arial" w:hAnsi="Arial" w:cs="Arial"/>
          <w:color w:val="000000"/>
          <w:sz w:val="22"/>
        </w:rPr>
      </w:pPr>
    </w:p>
    <w:p w:rsidR="005119E7" w:rsidRDefault="005119E7">
      <w:pPr>
        <w:rPr>
          <w:rStyle w:val="Strong"/>
          <w:rFonts w:ascii="Arial" w:hAnsi="Arial" w:cs="Arial"/>
          <w:color w:val="000000"/>
          <w:sz w:val="22"/>
        </w:rPr>
      </w:pPr>
    </w:p>
    <w:p w:rsidR="005119E7" w:rsidRDefault="005119E7">
      <w:pPr>
        <w:rPr>
          <w:rStyle w:val="Strong"/>
          <w:rFonts w:ascii="Arial" w:hAnsi="Arial" w:cs="Arial"/>
          <w:color w:val="000000"/>
          <w:sz w:val="22"/>
        </w:rPr>
      </w:pPr>
    </w:p>
    <w:p w:rsidR="005119E7" w:rsidRDefault="005119E7">
      <w:pPr>
        <w:rPr>
          <w:rStyle w:val="Strong"/>
          <w:rFonts w:ascii="Arial" w:hAnsi="Arial" w:cs="Arial"/>
          <w:color w:val="000000"/>
          <w:sz w:val="22"/>
        </w:rPr>
      </w:pPr>
    </w:p>
    <w:p w:rsidR="005119E7" w:rsidRDefault="005119E7">
      <w:pPr>
        <w:rPr>
          <w:rStyle w:val="Strong"/>
          <w:rFonts w:ascii="Arial" w:hAnsi="Arial" w:cs="Arial"/>
          <w:color w:val="000000"/>
          <w:sz w:val="22"/>
        </w:rPr>
      </w:pPr>
    </w:p>
    <w:p w:rsidR="005119E7" w:rsidRDefault="005119E7">
      <w:pPr>
        <w:rPr>
          <w:rStyle w:val="Strong"/>
          <w:rFonts w:ascii="Arial" w:hAnsi="Arial" w:cs="Arial"/>
          <w:color w:val="000000"/>
          <w:sz w:val="22"/>
        </w:rPr>
      </w:pPr>
      <w:r>
        <w:rPr>
          <w:rStyle w:val="Strong"/>
          <w:rFonts w:ascii="Arial" w:hAnsi="Arial" w:cs="Arial"/>
          <w:color w:val="000000"/>
          <w:sz w:val="22"/>
        </w:rPr>
        <w:t>ADDRESS:</w:t>
      </w:r>
    </w:p>
    <w:p w:rsidR="005119E7" w:rsidRDefault="005119E7">
      <w:pPr>
        <w:rPr>
          <w:rStyle w:val="Strong"/>
          <w:rFonts w:ascii="Arial" w:hAnsi="Arial" w:cs="Arial"/>
          <w:color w:val="000000"/>
          <w:sz w:val="22"/>
        </w:rPr>
      </w:pPr>
    </w:p>
    <w:p w:rsidR="005119E7" w:rsidRDefault="005119E7">
      <w:pPr>
        <w:rPr>
          <w:rStyle w:val="Strong"/>
          <w:rFonts w:ascii="Arial" w:hAnsi="Arial" w:cs="Arial"/>
          <w:color w:val="000000"/>
          <w:sz w:val="22"/>
        </w:rPr>
      </w:pPr>
      <w:r>
        <w:rPr>
          <w:rStyle w:val="Strong"/>
          <w:rFonts w:ascii="Arial" w:hAnsi="Arial" w:cs="Arial"/>
          <w:color w:val="000000"/>
          <w:sz w:val="22"/>
        </w:rPr>
        <w:t>SECTION:</w:t>
      </w:r>
    </w:p>
    <w:p w:rsidR="005119E7" w:rsidRDefault="005119E7">
      <w:pPr>
        <w:rPr>
          <w:rStyle w:val="Strong"/>
          <w:rFonts w:ascii="Arial" w:hAnsi="Arial" w:cs="Arial"/>
          <w:color w:val="000000"/>
          <w:sz w:val="22"/>
        </w:rPr>
      </w:pPr>
      <w:r>
        <w:rPr>
          <w:rStyle w:val="Strong"/>
          <w:rFonts w:ascii="Arial" w:hAnsi="Arial" w:cs="Arial"/>
          <w:color w:val="000000"/>
          <w:sz w:val="22"/>
        </w:rPr>
        <w:t>BLOCK:</w:t>
      </w:r>
    </w:p>
    <w:p w:rsidR="005119E7" w:rsidRDefault="005119E7">
      <w:pPr>
        <w:rPr>
          <w:rStyle w:val="Strong"/>
          <w:rFonts w:ascii="Arial" w:hAnsi="Arial" w:cs="Arial"/>
          <w:color w:val="000000"/>
          <w:sz w:val="22"/>
        </w:rPr>
      </w:pPr>
      <w:r>
        <w:rPr>
          <w:rStyle w:val="Strong"/>
          <w:rFonts w:ascii="Arial" w:hAnsi="Arial" w:cs="Arial"/>
          <w:color w:val="000000"/>
          <w:sz w:val="22"/>
        </w:rPr>
        <w:t>LOT:</w:t>
      </w:r>
    </w:p>
    <w:p w:rsidR="005119E7" w:rsidRDefault="005119E7">
      <w:pPr>
        <w:rPr>
          <w:rStyle w:val="Strong"/>
          <w:rFonts w:ascii="Arial" w:hAnsi="Arial" w:cs="Arial"/>
          <w:color w:val="000000"/>
          <w:sz w:val="22"/>
        </w:rPr>
      </w:pPr>
      <w:r>
        <w:rPr>
          <w:rStyle w:val="Strong"/>
          <w:rFonts w:ascii="Arial" w:hAnsi="Arial" w:cs="Arial"/>
          <w:color w:val="000000"/>
          <w:sz w:val="22"/>
        </w:rPr>
        <w:t>COUNTY:</w:t>
      </w:r>
    </w:p>
    <w:p w:rsidR="005119E7" w:rsidRDefault="005119E7">
      <w:pPr>
        <w:rPr>
          <w:rStyle w:val="Strong"/>
          <w:rFonts w:ascii="Arial" w:hAnsi="Arial" w:cs="Arial"/>
          <w:color w:val="000000"/>
          <w:sz w:val="22"/>
        </w:rPr>
      </w:pPr>
    </w:p>
    <w:p w:rsidR="005119E7" w:rsidRDefault="005119E7">
      <w:pPr>
        <w:rPr>
          <w:rStyle w:val="Strong"/>
          <w:rFonts w:ascii="Arial" w:hAnsi="Arial" w:cs="Arial"/>
          <w:color w:val="000000"/>
          <w:sz w:val="22"/>
        </w:rPr>
      </w:pPr>
      <w:r>
        <w:rPr>
          <w:rStyle w:val="Strong"/>
          <w:rFonts w:ascii="Arial" w:hAnsi="Arial" w:cs="Arial"/>
          <w:color w:val="000000"/>
          <w:sz w:val="22"/>
        </w:rPr>
        <w:t>Record and Return to:</w:t>
      </w:r>
    </w:p>
    <w:p w:rsidR="005119E7" w:rsidRDefault="005119E7">
      <w:pPr>
        <w:rPr>
          <w:rStyle w:val="Strong"/>
          <w:rFonts w:ascii="Arial" w:hAnsi="Arial" w:cs="Arial"/>
          <w:color w:val="000000"/>
          <w:sz w:val="22"/>
        </w:rPr>
      </w:pPr>
    </w:p>
    <w:sectPr w:rsidR="005119E7">
      <w:type w:val="continuous"/>
      <w:pgSz w:w="12240" w:h="15840"/>
      <w:pgMar w:top="1080" w:right="1080" w:bottom="108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F1D" w:rsidRDefault="00776F1D">
      <w:r>
        <w:separator/>
      </w:r>
    </w:p>
  </w:endnote>
  <w:endnote w:type="continuationSeparator" w:id="0">
    <w:p w:rsidR="00776F1D" w:rsidRDefault="0077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8F" w:rsidRDefault="005C1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BA" w:rsidRPr="00403FF9" w:rsidRDefault="00275CBA" w:rsidP="00275CBA">
    <w:pPr>
      <w:pStyle w:val="Footer"/>
      <w:jc w:val="center"/>
      <w:rPr>
        <w:rFonts w:asciiTheme="majorHAnsi" w:hAnsiTheme="majorHAnsi" w:cstheme="majorHAnsi"/>
        <w:b/>
        <w:color w:val="0281D4"/>
        <w:sz w:val="20"/>
      </w:rPr>
    </w:pPr>
    <w:bookmarkStart w:id="1" w:name="_GoBack"/>
    <w:r w:rsidRPr="00403FF9">
      <w:rPr>
        <w:rFonts w:asciiTheme="majorHAnsi" w:hAnsiTheme="majorHAnsi" w:cstheme="majorHAnsi"/>
        <w:b/>
        <w:color w:val="0281D4"/>
        <w:sz w:val="20"/>
      </w:rPr>
      <w:t xml:space="preserve">Page </w:t>
    </w:r>
    <w:r w:rsidRPr="00403FF9">
      <w:rPr>
        <w:rFonts w:asciiTheme="majorHAnsi" w:hAnsiTheme="majorHAnsi" w:cstheme="majorHAnsi"/>
        <w:b/>
        <w:color w:val="0281D4"/>
        <w:sz w:val="20"/>
      </w:rPr>
      <w:fldChar w:fldCharType="begin"/>
    </w:r>
    <w:r w:rsidRPr="00403FF9">
      <w:rPr>
        <w:rFonts w:asciiTheme="majorHAnsi" w:hAnsiTheme="majorHAnsi" w:cstheme="majorHAnsi"/>
        <w:b/>
        <w:color w:val="0281D4"/>
        <w:sz w:val="20"/>
      </w:rPr>
      <w:instrText xml:space="preserve"> PAGE  \* Arabic  \* MERGEFORMAT </w:instrText>
    </w:r>
    <w:r w:rsidRPr="00403FF9">
      <w:rPr>
        <w:rFonts w:asciiTheme="majorHAnsi" w:hAnsiTheme="majorHAnsi" w:cstheme="majorHAnsi"/>
        <w:b/>
        <w:color w:val="0281D4"/>
        <w:sz w:val="20"/>
      </w:rPr>
      <w:fldChar w:fldCharType="separate"/>
    </w:r>
    <w:r w:rsidR="00403FF9">
      <w:rPr>
        <w:rFonts w:asciiTheme="majorHAnsi" w:hAnsiTheme="majorHAnsi" w:cstheme="majorHAnsi"/>
        <w:b/>
        <w:noProof/>
        <w:color w:val="0281D4"/>
        <w:sz w:val="20"/>
      </w:rPr>
      <w:t>1</w:t>
    </w:r>
    <w:r w:rsidRPr="00403FF9">
      <w:rPr>
        <w:rFonts w:asciiTheme="majorHAnsi" w:hAnsiTheme="majorHAnsi" w:cstheme="majorHAnsi"/>
        <w:b/>
        <w:color w:val="0281D4"/>
        <w:sz w:val="20"/>
      </w:rPr>
      <w:fldChar w:fldCharType="end"/>
    </w:r>
    <w:r w:rsidRPr="00403FF9">
      <w:rPr>
        <w:rFonts w:asciiTheme="majorHAnsi" w:hAnsiTheme="majorHAnsi" w:cstheme="majorHAnsi"/>
        <w:b/>
        <w:color w:val="0281D4"/>
        <w:sz w:val="20"/>
      </w:rPr>
      <w:t xml:space="preserve"> of </w:t>
    </w:r>
    <w:r w:rsidRPr="00403FF9">
      <w:rPr>
        <w:rFonts w:asciiTheme="majorHAnsi" w:hAnsiTheme="majorHAnsi" w:cstheme="majorHAnsi"/>
        <w:b/>
        <w:color w:val="0281D4"/>
        <w:sz w:val="20"/>
      </w:rPr>
      <w:fldChar w:fldCharType="begin"/>
    </w:r>
    <w:r w:rsidRPr="00403FF9">
      <w:rPr>
        <w:rFonts w:asciiTheme="majorHAnsi" w:hAnsiTheme="majorHAnsi" w:cstheme="majorHAnsi"/>
        <w:b/>
        <w:color w:val="0281D4"/>
        <w:sz w:val="20"/>
      </w:rPr>
      <w:instrText xml:space="preserve"> NUMPAGES  \* Arabic  \* MERGEFORMAT </w:instrText>
    </w:r>
    <w:r w:rsidRPr="00403FF9">
      <w:rPr>
        <w:rFonts w:asciiTheme="majorHAnsi" w:hAnsiTheme="majorHAnsi" w:cstheme="majorHAnsi"/>
        <w:b/>
        <w:color w:val="0281D4"/>
        <w:sz w:val="20"/>
      </w:rPr>
      <w:fldChar w:fldCharType="separate"/>
    </w:r>
    <w:r w:rsidR="00403FF9">
      <w:rPr>
        <w:rFonts w:asciiTheme="majorHAnsi" w:hAnsiTheme="majorHAnsi" w:cstheme="majorHAnsi"/>
        <w:b/>
        <w:noProof/>
        <w:color w:val="0281D4"/>
        <w:sz w:val="20"/>
      </w:rPr>
      <w:t>2</w:t>
    </w:r>
    <w:r w:rsidRPr="00403FF9">
      <w:rPr>
        <w:rFonts w:asciiTheme="majorHAnsi" w:hAnsiTheme="majorHAnsi" w:cstheme="majorHAnsi"/>
        <w:b/>
        <w:color w:val="0281D4"/>
        <w:sz w:val="20"/>
      </w:rPr>
      <w:fldChar w:fldCharType="end"/>
    </w:r>
  </w:p>
  <w:bookmarkEnd w:id="1"/>
  <w:p w:rsidR="00AA559F" w:rsidRDefault="00AA5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8F" w:rsidRDefault="005C1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F1D" w:rsidRDefault="00776F1D">
      <w:r>
        <w:separator/>
      </w:r>
    </w:p>
  </w:footnote>
  <w:footnote w:type="continuationSeparator" w:id="0">
    <w:p w:rsidR="00776F1D" w:rsidRDefault="00776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8F" w:rsidRDefault="005C1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E7" w:rsidRDefault="00F87758" w:rsidP="00011FDA">
    <w:pPr>
      <w:pStyle w:val="Header"/>
      <w:tabs>
        <w:tab w:val="clear" w:pos="4320"/>
        <w:tab w:val="clear" w:pos="8640"/>
        <w:tab w:val="left" w:pos="8670"/>
      </w:tabs>
    </w:pPr>
    <w:r>
      <w:rPr>
        <w:noProof/>
      </w:rPr>
      <mc:AlternateContent>
        <mc:Choice Requires="wps">
          <w:drawing>
            <wp:anchor distT="0" distB="0" distL="114300" distR="114300" simplePos="0" relativeHeight="251659264" behindDoc="0" locked="0" layoutInCell="1" allowOverlap="1">
              <wp:simplePos x="0" y="0"/>
              <wp:positionH relativeFrom="margin">
                <wp:posOffset>2901950</wp:posOffset>
              </wp:positionH>
              <wp:positionV relativeFrom="paragraph">
                <wp:posOffset>24765</wp:posOffset>
              </wp:positionV>
              <wp:extent cx="3416300" cy="549910"/>
              <wp:effectExtent l="0" t="0" r="12700" b="254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0" cy="549910"/>
                      </a:xfrm>
                      <a:prstGeom prst="rect">
                        <a:avLst/>
                      </a:prstGeom>
                      <a:noFill/>
                      <a:ln w="6350">
                        <a:noFill/>
                      </a:ln>
                      <a:effectLst/>
                    </wps:spPr>
                    <wps:txbx>
                      <w:txbxContent>
                        <w:p w:rsidR="000B412A" w:rsidRPr="000B412A" w:rsidRDefault="000B412A" w:rsidP="000B412A">
                          <w:pPr>
                            <w:jc w:val="right"/>
                            <w:rPr>
                              <w:rFonts w:ascii="DIN" w:hAnsi="DIN" w:cs="Arial"/>
                              <w:color w:val="0281D4"/>
                              <w:sz w:val="18"/>
                            </w:rPr>
                          </w:pPr>
                          <w:r w:rsidRPr="000B412A">
                            <w:rPr>
                              <w:rFonts w:ascii="DIN" w:hAnsi="DIN" w:cs="Arial"/>
                              <w:b/>
                              <w:color w:val="0281D4"/>
                              <w:sz w:val="38"/>
                              <w:szCs w:val="48"/>
                            </w:rPr>
                            <w:t>Bargain and Sale Deed, with Covenants</w:t>
                          </w: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28.5pt;margin-top:1.95pt;width:269pt;height:4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" filled="f" stroked="f" strokeweight=".5pt">
              <v:path arrowok="t"/>
              <v:textbox inset=",0,0">
                <w:txbxContent>
                  <w:p w:rsidR="000B412A" w:rsidRPr="000B412A" w:rsidRDefault="000B412A" w:rsidP="000B412A">
                    <w:pPr>
                      <w:jc w:val="right"/>
                      <w:rPr>
                        <w:rFonts w:ascii="DIN" w:hAnsi="DIN" w:cs="Arial"/>
                        <w:color w:val="0281D4"/>
                        <w:sz w:val="18"/>
                      </w:rPr>
                    </w:pPr>
                    <w:r w:rsidRPr="000B412A">
                      <w:rPr>
                        <w:rFonts w:ascii="DIN" w:hAnsi="DIN" w:cs="Arial"/>
                        <w:b/>
                        <w:color w:val="0281D4"/>
                        <w:sz w:val="38"/>
                        <w:szCs w:val="48"/>
                      </w:rPr>
                      <w:t>Bargain and Sale Deed, with Covenants</w:t>
                    </w:r>
                  </w:p>
                </w:txbxContent>
              </v:textbox>
              <w10:wrap anchorx="margin"/>
            </v:shape>
          </w:pict>
        </mc:Fallback>
      </mc:AlternateContent>
    </w:r>
    <w:r>
      <w:rPr>
        <w:noProof/>
      </w:rPr>
      <w:drawing>
        <wp:inline distT="0" distB="0" distL="0" distR="0" wp14:anchorId="3867D28E">
          <wp:extent cx="2207260" cy="8782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878205"/>
                  </a:xfrm>
                  <a:prstGeom prst="rect">
                    <a:avLst/>
                  </a:prstGeom>
                  <a:noFill/>
                </pic:spPr>
              </pic:pic>
            </a:graphicData>
          </a:graphic>
        </wp:inline>
      </w:drawing>
    </w:r>
  </w:p>
  <w:p w:rsidR="00AA559F" w:rsidRDefault="00403FF9" w:rsidP="00011FDA">
    <w:pPr>
      <w:pStyle w:val="Header"/>
      <w:tabs>
        <w:tab w:val="clear" w:pos="4320"/>
        <w:tab w:val="clear" w:pos="8640"/>
        <w:tab w:val="left" w:pos="8670"/>
      </w:tabs>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8F" w:rsidRDefault="005C1E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DA"/>
    <w:rsid w:val="00011FDA"/>
    <w:rsid w:val="000B412A"/>
    <w:rsid w:val="00275CBA"/>
    <w:rsid w:val="003B14F7"/>
    <w:rsid w:val="00403FF9"/>
    <w:rsid w:val="00502500"/>
    <w:rsid w:val="005119E7"/>
    <w:rsid w:val="005C1E8F"/>
    <w:rsid w:val="00652682"/>
    <w:rsid w:val="00776F1D"/>
    <w:rsid w:val="00AA559F"/>
    <w:rsid w:val="00B776B1"/>
    <w:rsid w:val="00F8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15:chartTrackingRefBased/>
  <w15:docId w15:val="{BAD4B8DF-81E2-4612-B422-C5D00EBB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color w:val="000000"/>
      <w:sz w:val="22"/>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FF"/>
    </w:rPr>
  </w:style>
  <w:style w:type="character" w:styleId="Strong">
    <w:name w:val="Strong"/>
    <w:qFormat/>
    <w:rPr>
      <w:b/>
      <w:bCs/>
    </w:rPr>
  </w:style>
  <w:style w:type="paragraph" w:styleId="BodyText">
    <w:name w:val="Body Text"/>
    <w:basedOn w:val="Normal"/>
    <w:rPr>
      <w:color w:val="FF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rFonts w:ascii="Arial" w:hAnsi="Arial" w:cs="Arial"/>
      <w:b/>
      <w:bCs/>
      <w:spacing w:val="-2"/>
      <w:sz w:val="18"/>
      <w:szCs w:val="16"/>
    </w:rPr>
  </w:style>
  <w:style w:type="character" w:customStyle="1" w:styleId="FooterChar">
    <w:name w:val="Footer Char"/>
    <w:link w:val="Footer"/>
    <w:uiPriority w:val="99"/>
    <w:rsid w:val="00275C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255 AFFIDAVIT</vt:lpstr>
    </vt:vector>
  </TitlesOfParts>
  <Company>STIC</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subject/>
  <dc:creator>XMD</dc:creator>
  <cp:keywords/>
  <dc:description/>
  <cp:lastModifiedBy>Kev</cp:lastModifiedBy>
  <cp:revision>4</cp:revision>
  <cp:lastPrinted>2010-05-10T21:57:00Z</cp:lastPrinted>
  <dcterms:created xsi:type="dcterms:W3CDTF">2021-01-09T18:35:00Z</dcterms:created>
  <dcterms:modified xsi:type="dcterms:W3CDTF">2021-01-09T18:39:00Z</dcterms:modified>
</cp:coreProperties>
</file>